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s7h8rxwjth7m" w:id="0"/>
      <w:bookmarkEnd w:id="0"/>
      <w:r w:rsidDel="00000000" w:rsidR="00000000" w:rsidRPr="00000000">
        <w:rPr>
          <w:rtl w:val="0"/>
        </w:rPr>
        <w:t xml:space="preserve">Gamechanger’s Design Retreat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0" w:lineRule="auto"/>
        <w:rPr/>
      </w:pPr>
      <w:bookmarkStart w:colFirst="0" w:colLast="0" w:name="_j3pqz9fnfvhr" w:id="1"/>
      <w:bookmarkEnd w:id="1"/>
      <w:r w:rsidDel="00000000" w:rsidR="00000000" w:rsidRPr="00000000">
        <w:rPr>
          <w:rtl w:val="0"/>
        </w:rPr>
        <w:t xml:space="preserve">Participants’</w:t>
      </w:r>
      <w:r w:rsidDel="00000000" w:rsidR="00000000" w:rsidRPr="00000000">
        <w:rPr>
          <w:rtl w:val="0"/>
        </w:rPr>
        <w:t xml:space="preserve"> Agenda</w:t>
      </w:r>
    </w:p>
    <w:p w:rsidR="00000000" w:rsidDel="00000000" w:rsidP="00000000" w:rsidRDefault="00000000" w:rsidRPr="00000000" w14:paraId="00000003">
      <w:pPr>
        <w:pStyle w:val="Heading2"/>
        <w:rPr>
          <w:rFonts w:ascii="Roboto" w:cs="Roboto" w:eastAsia="Roboto" w:hAnsi="Roboto"/>
          <w:color w:val="e1732f"/>
        </w:rPr>
      </w:pPr>
      <w:bookmarkStart w:colFirst="0" w:colLast="0" w:name="_7j2curfg9ubf" w:id="2"/>
      <w:bookmarkEnd w:id="2"/>
      <w:r w:rsidDel="00000000" w:rsidR="00000000" w:rsidRPr="00000000">
        <w:rPr>
          <w:rtl w:val="0"/>
        </w:rPr>
        <w:t xml:space="preserve">Overview</w:t>
      </w: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28.799999999999997" w:type="pct"/>
        <w:tblBorders>
          <w:top w:color="b7b7b7" w:space="0" w:sz="4" w:val="single"/>
          <w:left w:color="b7b7b7" w:space="0" w:sz="4" w:val="single"/>
          <w:bottom w:color="b7b7b7" w:space="0" w:sz="4" w:val="single"/>
          <w:right w:color="b7b7b7" w:space="0" w:sz="4" w:val="single"/>
          <w:insideH w:color="b7b7b7" w:space="0" w:sz="4" w:val="single"/>
          <w:insideV w:color="b7b7b7" w:space="0" w:sz="4" w:val="single"/>
        </w:tblBorders>
        <w:tblLayout w:type="fixed"/>
        <w:tblLook w:val="0600"/>
      </w:tblPr>
      <w:tblGrid>
        <w:gridCol w:w="1770"/>
        <w:gridCol w:w="8895"/>
        <w:tblGridChange w:id="0">
          <w:tblGrid>
            <w:gridCol w:w="1770"/>
            <w:gridCol w:w="8895"/>
          </w:tblGrid>
        </w:tblGridChange>
      </w:tblGrid>
      <w:tr>
        <w:tc>
          <w:tcPr>
            <w:shd w:fill="5285c8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Dates/Times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Monday, October 14: 7:00--9:00 PM: Drinks &amp; appetizers at the Jack Rose, Pontchartrain Hotel (PH)</w:t>
            </w:r>
          </w:p>
          <w:p w:rsidR="00000000" w:rsidDel="00000000" w:rsidP="00000000" w:rsidRDefault="00000000" w:rsidRPr="00000000" w14:paraId="00000006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Tuesday October 15: 9 AM--8:15 PM Small Center &amp; Cafe Carmo</w:t>
            </w:r>
          </w:p>
          <w:p w:rsidR="00000000" w:rsidDel="00000000" w:rsidP="00000000" w:rsidRDefault="00000000" w:rsidRPr="00000000" w14:paraId="00000007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Wednesday, October 16: 8:30AM to 5PM Small Center &amp; Cafe Reconcile</w:t>
            </w:r>
          </w:p>
          <w:p w:rsidR="00000000" w:rsidDel="00000000" w:rsidP="00000000" w:rsidRDefault="00000000" w:rsidRPr="00000000" w14:paraId="00000008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Thursday, October 17: 9 AM--1:00 PM Small Center</w:t>
            </w:r>
          </w:p>
        </w:tc>
      </w:tr>
      <w:tr>
        <w:tc>
          <w:tcPr>
            <w:shd w:fill="5285c8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Locations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90" w:firstLine="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Small Center for Collaborative Design</w:t>
              </w:r>
            </w:hyperlink>
            <w:r w:rsidDel="00000000" w:rsidR="00000000" w:rsidRPr="00000000">
              <w:rPr>
                <w:rtl w:val="0"/>
              </w:rPr>
              <w:t xml:space="preserve">, 1725 Baronne Street, New Orleans 70113 (504)314-2330</w:t>
            </w:r>
          </w:p>
          <w:p w:rsidR="00000000" w:rsidDel="00000000" w:rsidP="00000000" w:rsidRDefault="00000000" w:rsidRPr="00000000" w14:paraId="0000000B">
            <w:pPr>
              <w:ind w:left="90" w:firstLine="0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Pontchartrain Hotel</w:t>
              </w:r>
            </w:hyperlink>
            <w:r w:rsidDel="00000000" w:rsidR="00000000" w:rsidRPr="00000000">
              <w:rPr>
                <w:rtl w:val="0"/>
              </w:rPr>
              <w:t xml:space="preserve">, 2031 St Charles Ave, New Orleans, LA 70130 (504)941-9000</w:t>
            </w:r>
          </w:p>
          <w:p w:rsidR="00000000" w:rsidDel="00000000" w:rsidP="00000000" w:rsidRDefault="00000000" w:rsidRPr="00000000" w14:paraId="0000000C">
            <w:pPr>
              <w:ind w:left="90" w:firstLine="0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Cafe Carmo</w:t>
              </w:r>
            </w:hyperlink>
            <w:r w:rsidDel="00000000" w:rsidR="00000000" w:rsidRPr="00000000">
              <w:rPr>
                <w:rtl w:val="0"/>
              </w:rPr>
              <w:t xml:space="preserve">, 527 Julia Street, New Orleans, LA 70130 (504)875-4132</w:t>
            </w:r>
          </w:p>
          <w:p w:rsidR="00000000" w:rsidDel="00000000" w:rsidP="00000000" w:rsidRDefault="00000000" w:rsidRPr="00000000" w14:paraId="0000000D">
            <w:pPr>
              <w:ind w:left="90" w:firstLine="0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Cafe Reconcile</w:t>
              </w:r>
            </w:hyperlink>
            <w:r w:rsidDel="00000000" w:rsidR="00000000" w:rsidRPr="00000000">
              <w:rPr>
                <w:rtl w:val="0"/>
              </w:rPr>
              <w:t xml:space="preserve">, 1631 Oretha Castle Haley Blvd, New Orleans, LA 70113 (504)568-1157</w:t>
            </w:r>
          </w:p>
          <w:p w:rsidR="00000000" w:rsidDel="00000000" w:rsidP="00000000" w:rsidRDefault="00000000" w:rsidRPr="00000000" w14:paraId="0000000E">
            <w:pPr>
              <w:spacing w:after="0" w:before="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Rule="auto"/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 that breakfast is on your own each day.</w:t>
            </w:r>
            <w:r w:rsidDel="00000000" w:rsidR="00000000" w:rsidRPr="00000000">
              <w:rPr>
                <w:rtl w:val="0"/>
              </w:rPr>
              <w:t xml:space="preserve"> Here are some suggestions:</w:t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Within the Pontchartrain Hotel: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5"/>
              </w:numPr>
              <w:spacing w:after="0" w:before="0" w:lineRule="auto"/>
              <w:ind w:left="720" w:hanging="360"/>
              <w:rPr>
                <w:u w:val="non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Silver Whistle Café</w:t>
              </w:r>
            </w:hyperlink>
            <w:r w:rsidDel="00000000" w:rsidR="00000000" w:rsidRPr="00000000">
              <w:rPr>
                <w:rtl w:val="0"/>
              </w:rPr>
              <w:t xml:space="preserve">: Opens 7am, full breakfast menu, coffee bar and grab-and-go options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En route to small Center: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1"/>
              </w:numPr>
              <w:spacing w:after="0" w:before="0" w:lineRule="auto"/>
              <w:ind w:left="720" w:hanging="360"/>
              <w:rPr>
                <w:u w:val="non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Trolley Stop Café:</w:t>
              </w:r>
            </w:hyperlink>
            <w:r w:rsidDel="00000000" w:rsidR="00000000" w:rsidRPr="00000000">
              <w:rPr>
                <w:rtl w:val="0"/>
              </w:rPr>
              <w:t xml:space="preserve"> 1923 St. Charles Ave, Opens at 7am Casual kitchen serving homestyle breakfast:</w:t>
            </w:r>
            <w:hyperlink r:id="rId1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1"/>
              </w:numPr>
              <w:spacing w:after="0" w:before="0" w:lineRule="auto"/>
              <w:ind w:left="720" w:hanging="360"/>
              <w:rPr>
                <w:u w:val="none"/>
              </w:rPr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Smoothie King</w:t>
              </w:r>
            </w:hyperlink>
            <w:r w:rsidDel="00000000" w:rsidR="00000000" w:rsidRPr="00000000">
              <w:rPr>
                <w:rtl w:val="0"/>
              </w:rPr>
              <w:t xml:space="preserve">: 1905 St. Charles Ave, Opens 7am. Health-conscious chain with blended drinks</w:t>
            </w:r>
          </w:p>
        </w:tc>
      </w:tr>
      <w:tr>
        <w:tc>
          <w:tcPr>
            <w:shd w:fill="5285c8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Objectives 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Teams develop a shared vision of desired future they want to create;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Diagnose and develop a shared understanding of the systems challenge(s) they seek to address;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and practice design thinking mindsets to advance work on their system-changing challenges;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Continue developing the Gamechanging strategy, with the next step, commitments, and time frames; and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Build relationships with one another, among participating teams, and with lab support staff and advisors. </w:t>
            </w:r>
          </w:p>
        </w:tc>
      </w:tr>
      <w:tr>
        <w:tc>
          <w:tcPr>
            <w:shd w:fill="5285c8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Key Contacts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Susan Lightfoot Schempf (501)313-7405</w:t>
            </w:r>
          </w:p>
          <w:p w:rsidR="00000000" w:rsidDel="00000000" w:rsidP="00000000" w:rsidRDefault="00000000" w:rsidRPr="00000000" w14:paraId="0000001D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Andrew Carberry (865)603-3886</w:t>
            </w:r>
          </w:p>
          <w:p w:rsidR="00000000" w:rsidDel="00000000" w:rsidP="00000000" w:rsidRDefault="00000000" w:rsidRPr="00000000" w14:paraId="0000001E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Annalina Kazickas (631)495-5037</w:t>
            </w:r>
          </w:p>
          <w:p w:rsidR="00000000" w:rsidDel="00000000" w:rsidP="00000000" w:rsidRDefault="00000000" w:rsidRPr="00000000" w14:paraId="0000001F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Key Travel (888)339-1502</w:t>
            </w:r>
          </w:p>
        </w:tc>
      </w:tr>
      <w:tr>
        <w:tc>
          <w:tcPr>
            <w:shd w:fill="5285c8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Pre-Work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Bring: </w:t>
            </w:r>
            <w:r w:rsidDel="00000000" w:rsidR="00000000" w:rsidRPr="00000000">
              <w:rPr>
                <w:rtl w:val="0"/>
              </w:rPr>
              <w:t xml:space="preserve">Challenge Canvas poster</w:t>
            </w:r>
          </w:p>
        </w:tc>
      </w:tr>
      <w:tr>
        <w:tc>
          <w:tcPr>
            <w:shd w:fill="5285c8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Post-meeting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Phase 3 Action Plans, Updates to Team Canvas &amp; Challenge Canvas, Retreat outputs/artefacts</w:t>
            </w:r>
          </w:p>
          <w:p w:rsidR="00000000" w:rsidDel="00000000" w:rsidP="00000000" w:rsidRDefault="00000000" w:rsidRPr="00000000" w14:paraId="00000024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Evaluation survey</w:t>
            </w:r>
          </w:p>
        </w:tc>
      </w:tr>
    </w:tbl>
    <w:p w:rsidR="00000000" w:rsidDel="00000000" w:rsidP="00000000" w:rsidRDefault="00000000" w:rsidRPr="00000000" w14:paraId="00000025">
      <w:pPr>
        <w:pStyle w:val="Heading2"/>
        <w:rPr/>
      </w:pPr>
      <w:bookmarkStart w:colFirst="0" w:colLast="0" w:name="_3dy6vkm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qqwqh8d37pb4" w:id="4"/>
      <w:bookmarkEnd w:id="4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tbl>
      <w:tblPr>
        <w:tblStyle w:val="Table2"/>
        <w:tblW w:w="10785.0" w:type="dxa"/>
        <w:jc w:val="left"/>
        <w:tblInd w:w="28.799999999999997" w:type="pct"/>
        <w:tblBorders>
          <w:top w:color="b7b7b7" w:space="0" w:sz="4" w:val="single"/>
          <w:left w:color="b7b7b7" w:space="0" w:sz="4" w:val="single"/>
          <w:bottom w:color="b7b7b7" w:space="0" w:sz="4" w:val="single"/>
          <w:right w:color="b7b7b7" w:space="0" w:sz="4" w:val="single"/>
          <w:insideH w:color="b7b7b7" w:space="0" w:sz="4" w:val="single"/>
          <w:insideV w:color="b7b7b7" w:space="0" w:sz="4" w:val="single"/>
        </w:tblBorders>
        <w:tblLayout w:type="fixed"/>
        <w:tblLook w:val="0600"/>
      </w:tblPr>
      <w:tblGrid>
        <w:gridCol w:w="1380"/>
        <w:gridCol w:w="5385"/>
        <w:gridCol w:w="4020"/>
        <w:tblGridChange w:id="0">
          <w:tblGrid>
            <w:gridCol w:w="1380"/>
            <w:gridCol w:w="5385"/>
            <w:gridCol w:w="4020"/>
          </w:tblGrid>
        </w:tblGridChange>
      </w:tblGrid>
      <w:tr>
        <w:tc>
          <w:tcPr>
            <w:shd w:fill="5285c8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TIME</w:t>
            </w:r>
          </w:p>
        </w:tc>
        <w:tc>
          <w:tcPr>
            <w:shd w:fill="5285c8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ACTIVITY/ITEM</w:t>
            </w:r>
          </w:p>
        </w:tc>
        <w:tc>
          <w:tcPr>
            <w:shd w:fill="5285c8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NOTES</w:t>
            </w:r>
          </w:p>
        </w:tc>
      </w:tr>
      <w:tr>
        <w:trPr>
          <w:trHeight w:val="240" w:hRule="atLeast"/>
        </w:trPr>
        <w:tc>
          <w:tcPr>
            <w:gridSpan w:val="3"/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 10/14: Arrival &amp; Welcome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Before 7 PM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Check in and dinner on your own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7-9pm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Kickoff Mixer</w:t>
            </w:r>
            <w:r w:rsidDel="00000000" w:rsidR="00000000" w:rsidRPr="00000000">
              <w:rPr>
                <w:rtl w:val="0"/>
              </w:rPr>
              <w:t xml:space="preserve"> @ Jack Rose living room, ground floor of Pontchartrain Hotel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Light mixer to meet everyone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Introducing the Design Thinking Scavenger Hunt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Pontchartrain Hotel 2031 St Charles Ave, New Orleans, LA 70130</w:t>
            </w:r>
          </w:p>
          <w:p w:rsidR="00000000" w:rsidDel="00000000" w:rsidP="00000000" w:rsidRDefault="00000000" w:rsidRPr="00000000" w14:paraId="00000035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 10/15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rtl w:val="0"/>
              </w:rPr>
              <w:t xml:space="preserve"> Building Aspiration/Creating A Systems Diagnostic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Breakfast (on your own)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See list for options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8:30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Andrew at hotel lobby to walk w/ participants to Small Center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1725 Baronne Street (about 5 blocks from hotel)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8:45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Coffee available at Small Center- participant arrival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9:00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rtl w:val="0"/>
              </w:rPr>
              <w:t xml:space="preserve">elcome</w:t>
            </w:r>
            <w:r w:rsidDel="00000000" w:rsidR="00000000" w:rsidRPr="00000000">
              <w:rPr>
                <w:b w:val="1"/>
                <w:rtl w:val="0"/>
              </w:rPr>
              <w:t xml:space="preserve"> and Day Overview</w:t>
            </w:r>
            <w:r w:rsidDel="00000000" w:rsidR="00000000" w:rsidRPr="00000000">
              <w:rPr>
                <w:rtl w:val="0"/>
              </w:rPr>
              <w:t xml:space="preserve"> (Susan)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We will start at 9am sharp! Please arrive early enough to get settled in.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9:15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Stone Soup Introductions</w:t>
            </w:r>
            <w:r w:rsidDel="00000000" w:rsidR="00000000" w:rsidRPr="00000000">
              <w:rPr>
                <w:rtl w:val="0"/>
              </w:rPr>
              <w:t xml:space="preserve"> (Susan)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We all bring ingredients to the Gamechangers gumbo! What’s yours?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9:45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Creating our container and agreements</w:t>
            </w:r>
            <w:r w:rsidDel="00000000" w:rsidR="00000000" w:rsidRPr="00000000">
              <w:rPr>
                <w:rtl w:val="0"/>
              </w:rPr>
              <w:t xml:space="preserve">(Joseph)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the space we want to create, our container?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agreements do we need to create this container?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Challenge Canvas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gallery walk</w:t>
            </w:r>
            <w:r w:rsidDel="00000000" w:rsidR="00000000" w:rsidRPr="00000000">
              <w:rPr>
                <w:rtl w:val="0"/>
              </w:rPr>
              <w:t xml:space="preserve"> (Laura)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Present posters (Challenge Canvas* problem/situation analysis) - 10 minutes per team for presentation + 5 for questions/comments 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Teams will present the c</w:t>
            </w:r>
            <w:r w:rsidDel="00000000" w:rsidR="00000000" w:rsidRPr="00000000">
              <w:rPr>
                <w:rtl w:val="0"/>
              </w:rPr>
              <w:t xml:space="preserve">urrent version of their “Challenge Canvas.” Be sure to bring this with you!!! 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10:45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Break &amp; snacks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Building a game changing aspiration</w:t>
            </w:r>
            <w:r w:rsidDel="00000000" w:rsidR="00000000" w:rsidRPr="00000000">
              <w:rPr>
                <w:rtl w:val="0"/>
              </w:rPr>
              <w:t xml:space="preserve"> (Joseph)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Theory U &amp; systems leadership framework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Creating the future you deeply want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12:30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Lunch with Team Advisors @ Small Center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Catering by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Liberty’s Kitchen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Great opportunity to catch up with your Team Advisor!</w:t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1:30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Towards a systems view</w:t>
            </w:r>
            <w:r w:rsidDel="00000000" w:rsidR="00000000" w:rsidRPr="00000000">
              <w:rPr>
                <w:rtl w:val="0"/>
              </w:rPr>
              <w:t xml:space="preserve"> (Joseph)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Thinking in systems framework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“Looking below the water line” Seeing the whole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“What’s keeping this stuck?” Diagnosing systems 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Hands on workshopping with systems diagnosis tools in teams. Advisors will work with their team in these breakouts-- providing facilitation and support as teams work through each tool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3:00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Logistics team on snacks, water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3:30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 systems view</w:t>
            </w:r>
            <w:r w:rsidDel="00000000" w:rsidR="00000000" w:rsidRPr="00000000">
              <w:rPr>
                <w:rtl w:val="0"/>
              </w:rPr>
              <w:t xml:space="preserve"> (continued - Joseph)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4:30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Team Time</w:t>
            </w:r>
            <w:r w:rsidDel="00000000" w:rsidR="00000000" w:rsidRPr="00000000">
              <w:rPr>
                <w:rtl w:val="0"/>
              </w:rPr>
              <w:t xml:space="preserve"> (Teams w/ Advisors)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Daily time for teams to connect, absorb feedback &amp; add insights to Challenge Canvas, distill learning, etc.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Closing Circle</w:t>
            </w:r>
            <w:r w:rsidDel="00000000" w:rsidR="00000000" w:rsidRPr="00000000">
              <w:rPr>
                <w:rtl w:val="0"/>
              </w:rPr>
              <w:t xml:space="preserve"> (Susan)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5:15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Close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Break &amp; personal time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4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Depart for dinner - on your own or meet Annalina in the hotel lobby for a rideshare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5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6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6:45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All group dinner + storytelling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(Andrew)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8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Cafe Carmo (527 Julia Street)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8:15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Adjourn Day 1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 10/15: Designing Radical, Transformative Change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Breakfast (on your own)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See suggestions on page 1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8:10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4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Andrew at Hotel Lobby to walk w/ participants to Small Center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5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1725 Baronne Street (about 5 blocks from hotel)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8:15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7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Coffee available at Small Center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8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9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8:30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Welcome back &amp; day’s overview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(Susan)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B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Note the earlier start time!</w:t>
            </w:r>
          </w:p>
          <w:p w:rsidR="00000000" w:rsidDel="00000000" w:rsidP="00000000" w:rsidRDefault="00000000" w:rsidRPr="00000000" w14:paraId="0000008C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D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Systems+Design (thinking) to address complex challenges</w:t>
            </w:r>
            <w:r w:rsidDel="00000000" w:rsidR="00000000" w:rsidRPr="00000000">
              <w:rPr>
                <w:rtl w:val="0"/>
              </w:rPr>
              <w:t xml:space="preserve"> (Laura)</w:t>
            </w:r>
          </w:p>
          <w:p w:rsidR="00000000" w:rsidDel="00000000" w:rsidP="00000000" w:rsidRDefault="00000000" w:rsidRPr="00000000" w14:paraId="0000008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We are all designers, living in (poorly) designed systems, and systems that emerge from poor designs. We can learn to design better, together.  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9:10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Mini-design challenge cycle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(Laura)</w:t>
            </w:r>
          </w:p>
          <w:p w:rsidR="00000000" w:rsidDel="00000000" w:rsidP="00000000" w:rsidRDefault="00000000" w:rsidRPr="00000000" w14:paraId="00000094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Hands-on introduction</w:t>
            </w:r>
            <w:r w:rsidDel="00000000" w:rsidR="00000000" w:rsidRPr="00000000">
              <w:rPr>
                <w:rtl w:val="0"/>
              </w:rPr>
              <w:t xml:space="preserve"> to design thinking 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5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10:45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7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Break  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A">
            <w:pPr>
              <w:ind w:left="0" w:right="19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eam prep for afternoon design sessions </w:t>
            </w:r>
            <w:r w:rsidDel="00000000" w:rsidR="00000000" w:rsidRPr="00000000">
              <w:rPr>
                <w:rtl w:val="0"/>
              </w:rPr>
              <w:t xml:space="preserve">(Teams + Advisors)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B">
            <w:pPr>
              <w:ind w:left="0" w:right="19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11:30-1:30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D">
            <w:pPr>
              <w:ind w:left="90" w:right="19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Lunch + Walking field trip</w:t>
            </w:r>
            <w:r w:rsidDel="00000000" w:rsidR="00000000" w:rsidRPr="00000000">
              <w:rPr>
                <w:rtl w:val="0"/>
              </w:rPr>
              <w:t xml:space="preserve">: Walk + meal at Cafe Reconcile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5"/>
              </w:numPr>
              <w:ind w:left="720" w:right="19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Get outside into OCH neighborhood get some perspective and inspiration to inform the afternoon’s design sprint.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5"/>
              </w:numPr>
              <w:ind w:left="720" w:right="19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Lunch @ 12:00 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Explore, observe, talk with a person! Bring observations &amp; inspirations back to challenge canvas, system maps. </w:t>
            </w:r>
          </w:p>
          <w:p w:rsidR="00000000" w:rsidDel="00000000" w:rsidP="00000000" w:rsidRDefault="00000000" w:rsidRPr="00000000" w14:paraId="000000A1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Cafe Reconcile (1631 Oretha Castle Haley Blvd)</w:t>
            </w:r>
          </w:p>
          <w:p w:rsidR="00000000" w:rsidDel="00000000" w:rsidP="00000000" w:rsidRDefault="00000000" w:rsidRPr="00000000" w14:paraId="000000A3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1:30-3:45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ind w:left="90" w:right="19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Team-based Mini-Design Sprint</w:t>
            </w:r>
            <w:r w:rsidDel="00000000" w:rsidR="00000000" w:rsidRPr="00000000">
              <w:rPr>
                <w:rtl w:val="0"/>
              </w:rPr>
              <w:t xml:space="preserve"> (Laura) 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7"/>
              </w:numPr>
              <w:spacing w:after="0" w:before="0" w:line="240" w:lineRule="auto"/>
              <w:ind w:left="720" w:right="19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Leverage point/</w:t>
            </w:r>
            <w:r w:rsidDel="00000000" w:rsidR="00000000" w:rsidRPr="00000000">
              <w:rPr>
                <w:rtl w:val="0"/>
              </w:rPr>
              <w:t xml:space="preserve">Problem finding &amp; Points of View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7"/>
              </w:numPr>
              <w:spacing w:after="0" w:before="0" w:line="240" w:lineRule="auto"/>
              <w:ind w:left="720" w:right="195" w:hanging="360"/>
              <w:rPr/>
            </w:pPr>
            <w:r w:rsidDel="00000000" w:rsidR="00000000" w:rsidRPr="00000000">
              <w:rPr>
                <w:rtl w:val="0"/>
              </w:rPr>
              <w:t xml:space="preserve">Ideation (Idea Generation) 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7"/>
              </w:numPr>
              <w:spacing w:after="0" w:before="0" w:line="240" w:lineRule="auto"/>
              <w:ind w:left="720" w:right="195" w:hanging="360"/>
              <w:rPr/>
            </w:pPr>
            <w:r w:rsidDel="00000000" w:rsidR="00000000" w:rsidRPr="00000000">
              <w:rPr>
                <w:rtl w:val="0"/>
              </w:rPr>
              <w:t xml:space="preserve">Rapid Rough Prototyping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7"/>
              </w:numPr>
              <w:ind w:left="720" w:right="195" w:hanging="360"/>
              <w:rPr/>
            </w:pPr>
            <w:r w:rsidDel="00000000" w:rsidR="00000000" w:rsidRPr="00000000">
              <w:rPr>
                <w:rtl w:val="0"/>
              </w:rPr>
              <w:t xml:space="preserve">Quick </w:t>
            </w:r>
            <w:r w:rsidDel="00000000" w:rsidR="00000000" w:rsidRPr="00000000">
              <w:rPr>
                <w:rtl w:val="0"/>
              </w:rPr>
              <w:t xml:space="preserve">Testing &amp; Feedback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Practice (and</w:t>
            </w:r>
            <w:r w:rsidDel="00000000" w:rsidR="00000000" w:rsidRPr="00000000">
              <w:rPr>
                <w:rtl w:val="0"/>
              </w:rPr>
              <w:t xml:space="preserve"> learn</w:t>
            </w:r>
            <w:r w:rsidDel="00000000" w:rsidR="00000000" w:rsidRPr="00000000">
              <w:rPr>
                <w:rtl w:val="0"/>
              </w:rPr>
              <w:t xml:space="preserve">) selected design mindsets, methods, tools, language, and frameworks so your team can go on to generate GC ideas in Phase 3.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3:45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ind w:left="90" w:right="195" w:firstLine="0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D">
            <w:pPr>
              <w:ind w:left="90" w:right="195" w:firstLine="0"/>
              <w:rPr/>
            </w:pPr>
            <w:r w:rsidDel="00000000" w:rsidR="00000000" w:rsidRPr="00000000">
              <w:rPr>
                <w:rtl w:val="0"/>
              </w:rPr>
              <w:t xml:space="preserve">Take a walk! 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4:15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ind w:left="90" w:right="19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Team Time </w:t>
            </w:r>
            <w:r w:rsidDel="00000000" w:rsidR="00000000" w:rsidRPr="00000000">
              <w:rPr>
                <w:rtl w:val="0"/>
              </w:rPr>
              <w:t xml:space="preserve">(Teams w/ Advisors)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Daily time for teams to connect, absorb feedback &amp; add insights to Challenge Canvas, distill learning, etc.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Closing Circle</w:t>
            </w:r>
            <w:r w:rsidDel="00000000" w:rsidR="00000000" w:rsidRPr="00000000">
              <w:rPr>
                <w:rtl w:val="0"/>
              </w:rPr>
              <w:t xml:space="preserve"> (Susan)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5:15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Close,</w:t>
            </w:r>
            <w:r w:rsidDel="00000000" w:rsidR="00000000" w:rsidRPr="00000000">
              <w:rPr>
                <w:rtl w:val="0"/>
              </w:rPr>
              <w:t xml:space="preserve"> Break &amp; personal time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Dinner with advisors (optional)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9:00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Wednesday Jam &amp; Open mic  @ the New Orleans Jazz Market (optional- &amp; recommended!)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$10 cover, $5 after 10pm</w:t>
            </w:r>
          </w:p>
          <w:p w:rsidR="00000000" w:rsidDel="00000000" w:rsidP="00000000" w:rsidRDefault="00000000" w:rsidRPr="00000000" w14:paraId="000000BD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1436 Oretha Castle Haley Blvd. </w:t>
            </w:r>
          </w:p>
          <w:p w:rsidR="00000000" w:rsidDel="00000000" w:rsidP="00000000" w:rsidRDefault="00000000" w:rsidRPr="00000000" w14:paraId="000000BE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9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 10/17</w:t>
            </w:r>
            <w:r w:rsidDel="00000000" w:rsidR="00000000" w:rsidRPr="00000000">
              <w:rPr>
                <w:b w:val="1"/>
                <w:rtl w:val="0"/>
              </w:rPr>
              <w:t xml:space="preserve">: Next steps &amp; closure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Breakfast on your own &amp; hotel check out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8:30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Andrew in Lobby to walk w/ participants to Small Center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8:45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Coffee at Small Center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1725 Baronne Street (about 5 blocks from hotel)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9:00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Welcome back and day’s overview</w:t>
            </w:r>
            <w:r w:rsidDel="00000000" w:rsidR="00000000" w:rsidRPr="00000000">
              <w:rPr>
                <w:rtl w:val="0"/>
              </w:rPr>
              <w:t xml:space="preserve"> (Susan)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9:15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Personal reflections</w:t>
            </w:r>
            <w:r w:rsidDel="00000000" w:rsidR="00000000" w:rsidRPr="00000000">
              <w:rPr>
                <w:rtl w:val="0"/>
              </w:rPr>
              <w:t xml:space="preserve"> (Joseph)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2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have I learned?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2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has my thinking about our challenge changed?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2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work is still ahead of us?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9:30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Team Reflections</w:t>
            </w:r>
            <w:r w:rsidDel="00000000" w:rsidR="00000000" w:rsidRPr="00000000">
              <w:rPr>
                <w:rtl w:val="0"/>
              </w:rPr>
              <w:t xml:space="preserve"> (Joseph</w:t>
            </w:r>
            <w:r w:rsidDel="00000000" w:rsidR="00000000" w:rsidRPr="00000000">
              <w:rPr>
                <w:rtl w:val="0"/>
              </w:rPr>
              <w:t xml:space="preserve"> + Advisors)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Team Vision: What are we aiming for? 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Team Canvas: What have we learned about ourselves as a team?  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Challenge Canvas: What have we learned?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10:15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1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10:30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2">
            <w:pPr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Phase 3 overview &amp; guidance </w:t>
            </w:r>
            <w:r w:rsidDel="00000000" w:rsidR="00000000" w:rsidRPr="00000000">
              <w:rPr>
                <w:rtl w:val="0"/>
              </w:rPr>
              <w:t xml:space="preserve">(Susan &amp; Laura)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3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4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10:45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5">
            <w:pPr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Team </w:t>
            </w:r>
            <w:r w:rsidDel="00000000" w:rsidR="00000000" w:rsidRPr="00000000">
              <w:rPr>
                <w:b w:val="1"/>
                <w:rtl w:val="0"/>
              </w:rPr>
              <w:t xml:space="preserve">Action Planning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(Laura + Advisors )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What has to be done, by when, by whom 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“Next Week”: immediate action steps to explore a specific idea and to learn more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8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9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11:15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A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Working lunch @ Small Center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B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11:45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D">
            <w:pPr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Harvesting our Learning</w:t>
            </w:r>
            <w:r w:rsidDel="00000000" w:rsidR="00000000" w:rsidRPr="00000000">
              <w:rPr>
                <w:rtl w:val="0"/>
              </w:rPr>
              <w:t xml:space="preserve"> (Joseph)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Groups present their learning &amp; insights (10 mins each-- 5 for sharing, 5 for reactions &amp; appreciations)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F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12:30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Closing Circle </w:t>
            </w:r>
            <w:r w:rsidDel="00000000" w:rsidR="00000000" w:rsidRPr="00000000">
              <w:rPr>
                <w:rtl w:val="0"/>
              </w:rPr>
              <w:t xml:space="preserve">(Susan)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Plus/Delta/Check for the retreat and work done 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Individual check-out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Next steps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5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1:00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Adjourn, </w:t>
            </w:r>
            <w:r w:rsidDel="00000000" w:rsidR="00000000" w:rsidRPr="00000000">
              <w:rPr>
                <w:rtl w:val="0"/>
              </w:rPr>
              <w:t xml:space="preserve">team departures, etc.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pStyle w:val="Heading3"/>
        <w:spacing w:before="0" w:lineRule="auto"/>
        <w:ind w:left="0" w:firstLine="0"/>
        <w:rPr/>
      </w:pPr>
      <w:bookmarkStart w:colFirst="0" w:colLast="0" w:name="_abogitr4upvc" w:id="5"/>
      <w:bookmarkEnd w:id="5"/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default"/>
      <w:footerReference r:id="rId18" w:type="first"/>
      <w:pgSz w:h="15840" w:w="12240"/>
      <w:pgMar w:bottom="1440" w:top="1440" w:left="720" w:right="720" w:header="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620"/>
      </w:tabs>
      <w:ind w:right="180"/>
      <w:rPr/>
    </w:pPr>
    <w:r w:rsidDel="00000000" w:rsidR="00000000" w:rsidRPr="00000000">
      <w:rPr>
        <w:rtl w:val="0"/>
      </w:rPr>
      <w:t xml:space="preserve">Detailed Agenda: October 2019 Gamechangers Retreat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4219575</wp:posOffset>
          </wp:positionH>
          <wp:positionV relativeFrom="paragraph">
            <wp:posOffset>180975</wp:posOffset>
          </wp:positionV>
          <wp:extent cx="2633663" cy="56101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3663" cy="5610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434343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Roboto" w:cs="Roboto" w:eastAsia="Roboto" w:hAnsi="Roboto"/>
      <w:color w:val="2f7de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color w:val="e1732f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Roboto Black" w:cs="Roboto Black" w:eastAsia="Roboto Black" w:hAnsi="Roboto Black"/>
      <w:color w:val="2f7de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hetrolleystopcafe.com/" TargetMode="External"/><Relationship Id="rId10" Type="http://schemas.openxmlformats.org/officeDocument/2006/relationships/hyperlink" Target="http://thepontchartrainhotel.com/food-drink/silver-whistle-cafe/menu/" TargetMode="External"/><Relationship Id="rId13" Type="http://schemas.openxmlformats.org/officeDocument/2006/relationships/hyperlink" Target="https://locations.smoothieking.com/ll/US/LA/New-Orleans/1905-St_-Charles-Avenue" TargetMode="External"/><Relationship Id="rId12" Type="http://schemas.openxmlformats.org/officeDocument/2006/relationships/hyperlink" Target="https://nam04.safelinks.protection.outlook.com/?url=https%3A%2F%2Fwww.thetrolleystopcafe.com%2F&amp;data=02%7C01%7CAnnalina.Kazickas%40winrock.org%7C557b900e050e46fb851a08d74cdec230%7C9be3e27628d84cd88f8402cf1911da9c%7C0%7C0%7C637062391937948256&amp;sdata=IMf18dl%2B3GYOZ1mvnKKuVrGQ4o6bYcbl%2Fsd6AfNXRf0%3D&amp;reserved=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fereconcile.org/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libertyskitchen.org/" TargetMode="External"/><Relationship Id="rId17" Type="http://schemas.openxmlformats.org/officeDocument/2006/relationships/footer" Target="footer2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small.tulane.edu/" TargetMode="External"/><Relationship Id="rId18" Type="http://schemas.openxmlformats.org/officeDocument/2006/relationships/footer" Target="footer1.xml"/><Relationship Id="rId7" Type="http://schemas.openxmlformats.org/officeDocument/2006/relationships/hyperlink" Target="http://thepontchartrainhotel.com/" TargetMode="External"/><Relationship Id="rId8" Type="http://schemas.openxmlformats.org/officeDocument/2006/relationships/hyperlink" Target="https://www.cafecarmo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